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微软雅黑" w:hAnsi="微软雅黑" w:eastAsia="微软雅黑" w:cs="微软雅黑"/>
          <w:b/>
          <w:color w:val="8D0000"/>
          <w:sz w:val="33"/>
          <w:szCs w:val="33"/>
        </w:rPr>
      </w:pPr>
      <w:r>
        <w:rPr>
          <w:rFonts w:hint="eastAsia" w:ascii="微软雅黑" w:hAnsi="微软雅黑" w:eastAsia="微软雅黑" w:cs="微软雅黑"/>
          <w:b/>
          <w:color w:val="8D0000"/>
          <w:sz w:val="33"/>
          <w:szCs w:val="33"/>
          <w:bdr w:val="none" w:color="auto" w:sz="0" w:space="0"/>
        </w:rPr>
        <w:t>中南财经政法大学报考点（报考点代码4206） 2021年硕士研究生网上确认公告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center"/>
      </w:pPr>
      <w:r>
        <w:rPr>
          <w:color w:val="787878"/>
          <w:sz w:val="18"/>
          <w:szCs w:val="18"/>
        </w:rPr>
        <w:t>发布时间：2020-10-27浏览次数：5422</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color w:val="333333"/>
          <w:sz w:val="21"/>
          <w:szCs w:val="21"/>
        </w:rPr>
      </w:pPr>
      <w:r>
        <w:rPr>
          <w:color w:val="333333"/>
          <w:sz w:val="30"/>
          <w:szCs w:val="30"/>
          <w:bdr w:val="none" w:color="auto" w:sz="0" w:space="0"/>
        </w:rPr>
        <w:t>       2021年我省研究生招生考试报名全面施行网上确认。所有考生须于11月6日上午7点--10日中午12点登陆中国研究生招生信息网（https://yz.chsi.com.cn/）网上确认系统上传资格审核材料、进行网上确认。未按时完成网上确认的本次报名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0"/>
        <w:jc w:val="center"/>
        <w:rPr>
          <w:color w:val="333333"/>
          <w:sz w:val="21"/>
          <w:szCs w:val="21"/>
        </w:rPr>
      </w:pPr>
      <w:r>
        <w:rPr>
          <w:rStyle w:val="7"/>
          <w:rFonts w:hint="eastAsia" w:ascii="宋体" w:hAnsi="宋体" w:eastAsia="宋体" w:cs="宋体"/>
          <w:b/>
          <w:color w:val="333333"/>
          <w:sz w:val="36"/>
          <w:szCs w:val="36"/>
          <w:bdr w:val="none" w:color="auto" w:sz="0" w:space="0"/>
        </w:rPr>
        <w:t>网上确认具体要求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一、考生需上传本人近</w:t>
      </w:r>
      <w:r>
        <w:rPr>
          <w:color w:val="333333"/>
          <w:sz w:val="30"/>
          <w:szCs w:val="30"/>
          <w:bdr w:val="none" w:color="auto" w:sz="0" w:space="0"/>
        </w:rPr>
        <w:t>3个月内正面、免冠、无妆、彩色电子证件照（白色背景），本人居民身份证（正反两面），本人手持身份证照片。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二、考生须根据实际情况上传相关证明材料，具体要求如下：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color w:val="333333"/>
          <w:sz w:val="30"/>
          <w:szCs w:val="30"/>
          <w:bdr w:val="none" w:color="auto" w:sz="0" w:space="0"/>
        </w:rPr>
        <w:t>1、普通高校应届本科毕业生、成人应届本科毕业生须上传《教育部学籍在线验证报告》。本科期间更改姓名或身份证号的考生，还需上传公安部门出具的身份信息变更证明或包含曾用名的户口本个人页；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color w:val="333333"/>
          <w:sz w:val="30"/>
          <w:szCs w:val="30"/>
          <w:bdr w:val="none" w:color="auto" w:sz="0" w:space="0"/>
        </w:rPr>
        <w:t>2、自学考试届时可毕业本科生，提供考籍所在地省级教育考试机构出具的自学考试成绩证明单；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color w:val="333333"/>
          <w:sz w:val="30"/>
          <w:szCs w:val="30"/>
          <w:bdr w:val="none" w:color="auto" w:sz="0" w:space="0"/>
        </w:rPr>
        <w:t>3、国家承认学历的网络教育届时可毕业本科生须持所就读高校出具的届时可毕业本科生证明；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color w:val="333333"/>
          <w:sz w:val="30"/>
          <w:szCs w:val="30"/>
          <w:bdr w:val="none" w:color="auto" w:sz="0" w:space="0"/>
        </w:rPr>
        <w:t>4、往届毕业生须上传《教育部学历证书电子注册备案表》（2001年以后的毕业生）或《中国高等教育学历认证报告》（2001年以前的毕业生）或教育部留学服务中心出具的《国外学历学位认证书》。毕业后更改姓名或身份证号的考生，还须上传公安部门出具的身份信息变更证明或包含曾用名的户口本个人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color w:val="333333"/>
          <w:sz w:val="30"/>
          <w:szCs w:val="30"/>
          <w:bdr w:val="none" w:color="auto" w:sz="0" w:space="0"/>
        </w:rPr>
        <w:t>5、往届毕业生须上传武汉市户口本户主页及个人页（集体户口仅提供个人单页）；异地报考的往届毕业生须上传武汉市近3 个月的社保缴费凭证，或武汉市的居住证；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40" w:lineRule="atLeast"/>
        <w:ind w:left="0" w:right="0"/>
        <w:rPr>
          <w:color w:val="333333"/>
          <w:sz w:val="21"/>
          <w:szCs w:val="21"/>
        </w:rPr>
      </w:pPr>
      <w:r>
        <w:rPr>
          <w:color w:val="333333"/>
          <w:sz w:val="30"/>
          <w:szCs w:val="30"/>
          <w:bdr w:val="none" w:color="auto" w:sz="0" w:space="0"/>
        </w:rPr>
        <w:t>       6、报考“退役大学生士兵专项硕士研究生招生计划”的考生上传本人《入伍批准书》和《退出现役证》内页图片；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40"/>
        <w:rPr>
          <w:color w:val="333333"/>
          <w:sz w:val="21"/>
          <w:szCs w:val="21"/>
        </w:rPr>
      </w:pPr>
      <w:r>
        <w:rPr>
          <w:color w:val="333333"/>
          <w:sz w:val="30"/>
          <w:szCs w:val="30"/>
          <w:bdr w:val="none" w:color="auto" w:sz="0" w:space="0"/>
        </w:rPr>
        <w:t>7、在校研究生报考须上传所在培养单位同意报考证明。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三、审查通过后，因考生自身原因，如网报信息不准确、弄虚作假等，不符合报考条件要求，导致招生单位拒绝报考的，报名费将不予退还。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四、考生应仔细阅读网上确认系统中的诚信承诺书，通过研招网系统网上确认成功的考生，视为已签署承诺书。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五、考生仅能确认一个有效的网上报名信息。考生需对本人的网报信息进行认真仔细地核对，并在规定时间提交相关材料完成网上确认。根据教育部文件规定，所有考生均应当对本人网上报名信息进行认真核对并确认。报名信息经考生确认后一律不作修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六、根据教育部规定，往年研究生考试中作弊被停考的，还在停考期的考生今年不允许报考。违反此规定报名或网上确认的考生，报名和网上确认无效。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七、网上确认前考生应保管好本人居民身份证，可以保留符合标准要求的身份证正反面照片和近期手持身份证正面的照片；网上确认期间发现身份证遗失，又无上述照片的，可以办理临时身份证，网上确认时上传临时身份证正反面照片和手持临时身份证正面的照片；网上确认期结束前，仍然未上传相关材料的，无法通过网上确认，本次报名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1800" w:right="0" w:hanging="1800"/>
        <w:jc w:val="center"/>
        <w:rPr>
          <w:color w:val="333333"/>
          <w:sz w:val="21"/>
          <w:szCs w:val="21"/>
        </w:rPr>
      </w:pPr>
      <w:r>
        <w:rPr>
          <w:rStyle w:val="7"/>
          <w:rFonts w:hint="eastAsia" w:ascii="宋体" w:hAnsi="宋体" w:eastAsia="宋体" w:cs="宋体"/>
          <w:b/>
          <w:color w:val="333333"/>
          <w:kern w:val="0"/>
          <w:sz w:val="36"/>
          <w:szCs w:val="36"/>
          <w:bdr w:val="none" w:color="auto" w:sz="0" w:space="0"/>
          <w:lang w:val="en-US" w:eastAsia="zh-CN" w:bidi="ar"/>
        </w:rPr>
        <w:t>网上信息确认流程及所需提交材料及标准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一、网上确认流程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2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1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1"/>
          <w:szCs w:val="3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二、网上信息确认需提交材料及标准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color w:val="333333"/>
          <w:sz w:val="21"/>
          <w:szCs w:val="21"/>
        </w:rPr>
      </w:pPr>
      <w:r>
        <w:rPr>
          <w:rFonts w:hint="eastAsia" w:ascii="宋体" w:hAnsi="宋体" w:eastAsia="宋体" w:cs="宋体"/>
          <w:color w:val="333333"/>
          <w:kern w:val="0"/>
          <w:sz w:val="28"/>
          <w:szCs w:val="28"/>
          <w:bdr w:val="none" w:color="auto" w:sz="0" w:space="0"/>
          <w:shd w:val="clear" w:fill="FFFFFF"/>
          <w:lang w:val="en-US" w:eastAsia="zh-CN" w:bidi="ar"/>
        </w:rPr>
        <w:t>（</w:t>
      </w:r>
      <w:r>
        <w:rPr>
          <w:rFonts w:hint="eastAsia" w:ascii="宋体" w:hAnsi="宋体" w:eastAsia="宋体" w:cs="宋体"/>
          <w:color w:val="333333"/>
          <w:kern w:val="0"/>
          <w:sz w:val="30"/>
          <w:szCs w:val="30"/>
          <w:bdr w:val="none" w:color="auto" w:sz="0" w:space="0"/>
          <w:shd w:val="clear" w:fill="FFFFFF"/>
          <w:lang w:val="en-US" w:eastAsia="zh-CN" w:bidi="ar"/>
        </w:rPr>
        <w:t>一）考生必须上传材料标准</w:t>
      </w:r>
      <w:r>
        <w:rPr>
          <w:rFonts w:asciiTheme="minorHAnsi" w:hAnsiTheme="minorHAnsi" w:eastAsiaTheme="minorEastAsia" w:cstheme="minorBidi"/>
          <w:color w:val="333333"/>
          <w:kern w:val="0"/>
          <w:sz w:val="30"/>
          <w:szCs w:val="30"/>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5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1、本人近三个月内正面、免冠、无妆、彩色电子证件照，照片要求如下图：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50"/>
        <w:jc w:val="left"/>
        <w:rPr>
          <w:color w:val="333333"/>
          <w:sz w:val="21"/>
          <w:szCs w:val="21"/>
        </w:rPr>
      </w:pPr>
      <w:r>
        <w:rPr>
          <w:rFonts w:hint="eastAsia" w:ascii="宋体" w:hAnsi="宋体" w:eastAsia="宋体" w:cs="宋体"/>
          <w:color w:val="333333"/>
          <w:sz w:val="30"/>
          <w:szCs w:val="30"/>
          <w:bdr w:val="none" w:color="auto" w:sz="0" w:space="0"/>
        </w:rPr>
        <w:t>（</w:t>
      </w:r>
      <w:r>
        <w:rPr>
          <w:color w:val="333333"/>
          <w:sz w:val="30"/>
          <w:szCs w:val="30"/>
          <w:bdr w:val="none" w:color="auto" w:sz="0" w:space="0"/>
        </w:rPr>
        <w:t>1）本人近三个月内正面、免冠、无妆、彩色头像电子证件照（白色背景，用于准考证照片）；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color w:val="333333"/>
          <w:sz w:val="21"/>
          <w:szCs w:val="21"/>
        </w:rPr>
      </w:pPr>
      <w:r>
        <w:rPr>
          <w:rFonts w:hint="eastAsia" w:ascii="宋体" w:hAnsi="宋体" w:eastAsia="宋体" w:cs="宋体"/>
          <w:color w:val="333333"/>
          <w:sz w:val="30"/>
          <w:szCs w:val="30"/>
          <w:bdr w:val="none" w:color="auto" w:sz="0" w:space="0"/>
        </w:rPr>
        <w:t>  （</w:t>
      </w:r>
      <w:r>
        <w:rPr>
          <w:color w:val="333333"/>
          <w:sz w:val="30"/>
          <w:szCs w:val="30"/>
          <w:bdr w:val="none" w:color="auto" w:sz="0" w:space="0"/>
        </w:rPr>
        <w:t>2）仅支持jpg或jpeg格式，建议大小不超过10M，宽高比例3:4；</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color w:val="333333"/>
          <w:sz w:val="21"/>
          <w:szCs w:val="21"/>
        </w:rPr>
      </w:pPr>
      <w:r>
        <w:rPr>
          <w:rFonts w:hint="eastAsia" w:ascii="宋体" w:hAnsi="宋体" w:eastAsia="宋体" w:cs="宋体"/>
          <w:color w:val="333333"/>
          <w:sz w:val="30"/>
          <w:szCs w:val="30"/>
          <w:bdr w:val="none" w:color="auto" w:sz="0" w:space="0"/>
        </w:rPr>
        <w:t>  （</w:t>
      </w:r>
      <w:r>
        <w:rPr>
          <w:color w:val="333333"/>
          <w:sz w:val="30"/>
          <w:szCs w:val="30"/>
          <w:bdr w:val="none" w:color="auto" w:sz="0" w:space="0"/>
        </w:rPr>
        <w:t>3）正脸头像，人像水平居中，人脸的水平转动角，倾斜角，俯仰角应在±10度之内。眼睛所在位置距离照片上边沿为图像高度的30%-50%之间。头像左右对称。姿态端正，双眼自然睁开并平视，耳朵对称，嘴巴自然闭合，左右肩膀平衡，头部和肩部要端正且不能过大或过小，需占整张照片的比例为不小于2/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50"/>
        <w:jc w:val="left"/>
        <w:rPr>
          <w:color w:val="333333"/>
          <w:sz w:val="21"/>
          <w:szCs w:val="21"/>
        </w:rPr>
      </w:pPr>
      <w:r>
        <w:rPr>
          <w:rFonts w:hint="eastAsia" w:ascii="宋体" w:hAnsi="宋体" w:eastAsia="宋体" w:cs="宋体"/>
          <w:color w:val="333333"/>
          <w:sz w:val="30"/>
          <w:szCs w:val="30"/>
          <w:bdr w:val="none" w:color="auto" w:sz="0" w:space="0"/>
        </w:rPr>
        <w:t>（</w:t>
      </w:r>
      <w:r>
        <w:rPr>
          <w:color w:val="333333"/>
          <w:sz w:val="30"/>
          <w:szCs w:val="30"/>
          <w:bdr w:val="none" w:color="auto" w:sz="0" w:space="0"/>
        </w:rPr>
        <w:t>4）脸部无遮挡，头发不得遮挡脸部、眼睛、眉毛、耳朵或造成阴影，要露出五官；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50"/>
        <w:jc w:val="left"/>
        <w:rPr>
          <w:color w:val="333333"/>
          <w:sz w:val="21"/>
          <w:szCs w:val="21"/>
        </w:rPr>
      </w:pPr>
      <w:r>
        <w:rPr>
          <w:rFonts w:hint="eastAsia" w:ascii="宋体" w:hAnsi="宋体" w:eastAsia="宋体" w:cs="宋体"/>
          <w:color w:val="333333"/>
          <w:sz w:val="30"/>
          <w:szCs w:val="30"/>
          <w:bdr w:val="none" w:color="auto" w:sz="0" w:space="0"/>
        </w:rPr>
        <w:t>（</w:t>
      </w:r>
      <w:r>
        <w:rPr>
          <w:color w:val="333333"/>
          <w:sz w:val="30"/>
          <w:szCs w:val="30"/>
          <w:bdr w:val="none" w:color="auto" w:sz="0" w:space="0"/>
        </w:rPr>
        <w:t>5）照明光线均匀，脸部、鼻部不能发光，无高光、光斑，无阴影、红眼等；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50"/>
        <w:jc w:val="left"/>
        <w:rPr>
          <w:color w:val="333333"/>
          <w:sz w:val="21"/>
          <w:szCs w:val="21"/>
        </w:rPr>
      </w:pPr>
      <w:r>
        <w:rPr>
          <w:rFonts w:hint="eastAsia" w:ascii="宋体" w:hAnsi="宋体" w:eastAsia="宋体" w:cs="宋体"/>
          <w:color w:val="333333"/>
          <w:sz w:val="30"/>
          <w:szCs w:val="30"/>
          <w:bdr w:val="none" w:color="auto" w:sz="0" w:space="0"/>
        </w:rPr>
        <w:t>（</w:t>
      </w:r>
      <w:r>
        <w:rPr>
          <w:color w:val="333333"/>
          <w:sz w:val="30"/>
          <w:szCs w:val="30"/>
          <w:bdr w:val="none" w:color="auto" w:sz="0" w:space="0"/>
        </w:rPr>
        <w:t>6）人像对焦准确、层次清晰，不模糊；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50"/>
        <w:jc w:val="left"/>
        <w:rPr>
          <w:color w:val="333333"/>
          <w:sz w:val="21"/>
          <w:szCs w:val="21"/>
        </w:rPr>
      </w:pPr>
      <w:r>
        <w:rPr>
          <w:rFonts w:hint="eastAsia" w:ascii="宋体" w:hAnsi="宋体" w:eastAsia="宋体" w:cs="宋体"/>
          <w:color w:val="333333"/>
          <w:sz w:val="30"/>
          <w:szCs w:val="30"/>
          <w:bdr w:val="none" w:color="auto" w:sz="0" w:space="0"/>
        </w:rPr>
        <w:t>（</w:t>
      </w:r>
      <w:r>
        <w:rPr>
          <w:color w:val="333333"/>
          <w:sz w:val="30"/>
          <w:szCs w:val="30"/>
          <w:bdr w:val="none" w:color="auto" w:sz="0" w:space="0"/>
        </w:rPr>
        <w:t>7）请不要化妆，不得佩戴眼镜、隐形眼镜、美瞳拍照；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50"/>
        <w:jc w:val="left"/>
        <w:rPr>
          <w:color w:val="333333"/>
          <w:sz w:val="21"/>
          <w:szCs w:val="21"/>
        </w:rPr>
      </w:pPr>
      <w:r>
        <w:rPr>
          <w:rFonts w:hint="eastAsia" w:ascii="宋体" w:hAnsi="宋体" w:eastAsia="宋体" w:cs="宋体"/>
          <w:color w:val="333333"/>
          <w:sz w:val="30"/>
          <w:szCs w:val="30"/>
          <w:bdr w:val="none" w:color="auto" w:sz="0" w:space="0"/>
        </w:rPr>
        <w:t>（</w:t>
      </w:r>
      <w:r>
        <w:rPr>
          <w:color w:val="333333"/>
          <w:sz w:val="30"/>
          <w:szCs w:val="30"/>
          <w:bdr w:val="none" w:color="auto" w:sz="0" w:space="0"/>
        </w:rPr>
        <w:t>8）图像应真实表达考生本人近期相貌，照片内容要求真实有效，不得做任何修改（如不得使用PS等照片编辑软件处理，不得对人像特征（如伤疤、痣、发型等）进行技术处理，不得用照片翻拍）；</w:t>
      </w:r>
      <w:r>
        <w:rPr>
          <w:color w:val="333333"/>
          <w:sz w:val="30"/>
          <w:szCs w:val="30"/>
          <w:bdr w:val="none" w:color="auto" w:sz="0" w:space="0"/>
        </w:rPr>
        <w:br w:type="textWrapping"/>
      </w:r>
      <w:r>
        <w:rPr>
          <w:color w:val="333333"/>
          <w:sz w:val="30"/>
          <w:szCs w:val="30"/>
          <w:bdr w:val="none" w:color="auto" w:sz="0" w:space="0"/>
        </w:rPr>
        <w:t>     </w:t>
      </w:r>
      <w:r>
        <w:rPr>
          <w:rFonts w:hint="eastAsia" w:ascii="宋体" w:hAnsi="宋体" w:eastAsia="宋体" w:cs="宋体"/>
          <w:color w:val="333333"/>
          <w:sz w:val="30"/>
          <w:szCs w:val="30"/>
          <w:bdr w:val="none" w:color="auto" w:sz="0" w:space="0"/>
        </w:rPr>
        <w:t>（</w:t>
      </w:r>
      <w:r>
        <w:rPr>
          <w:color w:val="333333"/>
          <w:sz w:val="30"/>
          <w:szCs w:val="30"/>
          <w:bdr w:val="none" w:color="auto" w:sz="0" w:space="0"/>
        </w:rPr>
        <w:t>9）请务必谨慎上传符合上述全部要求的照片，否则会影响审核。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5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2、本人身份证原件正反面照（分正、反面两张上传，请确保身份证边框完整，字迹清晰可见，亮度均匀）。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2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8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3、本人手持身份证照片，照片要求如下图：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2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（1）</w:t>
      </w:r>
      <w:r>
        <w:rPr>
          <w:rFonts w:hint="eastAsia" w:ascii="宋体" w:hAnsi="宋体" w:eastAsia="宋体" w:cs="宋体"/>
          <w:color w:val="333333"/>
          <w:kern w:val="0"/>
          <w:sz w:val="30"/>
          <w:szCs w:val="30"/>
          <w:bdr w:val="none" w:color="auto" w:sz="0" w:space="0"/>
          <w:shd w:val="clear" w:fill="FFFFFF"/>
          <w:lang w:val="en-US" w:eastAsia="zh-CN" w:bidi="ar"/>
        </w:rPr>
        <w:t>拍摄时，手持本人身份证，将持证的手臂和上半身整个拍进照片，头部和肩部要端正，头发不得遮挡脸部或造成阴影，要露出五官；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（2）</w:t>
      </w:r>
      <w:r>
        <w:rPr>
          <w:rFonts w:hint="eastAsia" w:ascii="宋体" w:hAnsi="宋体" w:eastAsia="宋体" w:cs="宋体"/>
          <w:color w:val="333333"/>
          <w:kern w:val="0"/>
          <w:sz w:val="30"/>
          <w:szCs w:val="30"/>
          <w:bdr w:val="none" w:color="auto" w:sz="0" w:space="0"/>
          <w:shd w:val="clear" w:fill="FFFFFF"/>
          <w:lang w:val="en-US" w:eastAsia="zh-CN" w:bidi="ar"/>
        </w:rPr>
        <w:t>仅支持</w:t>
      </w:r>
      <w:r>
        <w:rPr>
          <w:rFonts w:asciiTheme="minorHAnsi" w:hAnsiTheme="minorHAnsi" w:eastAsiaTheme="minorEastAsia" w:cstheme="minorBidi"/>
          <w:color w:val="333333"/>
          <w:kern w:val="0"/>
          <w:sz w:val="30"/>
          <w:szCs w:val="30"/>
          <w:bdr w:val="none" w:color="auto" w:sz="0" w:space="0"/>
          <w:shd w:val="clear" w:fill="FFFFFF"/>
          <w:lang w:val="en-US" w:eastAsia="zh-CN" w:bidi="ar"/>
        </w:rPr>
        <w:t>jpg或jpeg格式，建议大小不超过10M；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w:t>
      </w:r>
      <w:r>
        <w:rPr>
          <w:rFonts w:asciiTheme="minorHAnsi" w:hAnsiTheme="minorHAnsi" w:eastAsiaTheme="minorEastAsia" w:cstheme="minorBidi"/>
          <w:color w:val="333333"/>
          <w:kern w:val="0"/>
          <w:sz w:val="30"/>
          <w:szCs w:val="30"/>
          <w:bdr w:val="none" w:color="auto" w:sz="0" w:space="0"/>
          <w:shd w:val="clear" w:fill="FFFFFF"/>
          <w:lang w:val="en-US" w:eastAsia="zh-CN" w:bidi="ar"/>
        </w:rPr>
        <w:t>3）确保身份证上的所有信息清晰可见、完整（没有被遮挡或者被手指捏住）；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w:t>
      </w:r>
      <w:r>
        <w:rPr>
          <w:rFonts w:asciiTheme="minorHAnsi" w:hAnsiTheme="minorHAnsi" w:eastAsiaTheme="minorEastAsia" w:cstheme="minorBidi"/>
          <w:color w:val="333333"/>
          <w:kern w:val="0"/>
          <w:sz w:val="30"/>
          <w:szCs w:val="30"/>
          <w:bdr w:val="none" w:color="auto" w:sz="0" w:space="0"/>
          <w:shd w:val="clear" w:fill="FFFFFF"/>
          <w:lang w:val="en-US" w:eastAsia="zh-CN" w:bidi="ar"/>
        </w:rPr>
        <w:t>4）能如实地反映本人近期相貌，照片内容要求真实有效，不得做任何修改（未经过PS等照片编辑软件处理）；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w:t>
      </w:r>
      <w:r>
        <w:rPr>
          <w:rFonts w:asciiTheme="minorHAnsi" w:hAnsiTheme="minorHAnsi" w:eastAsiaTheme="minorEastAsia" w:cstheme="minorBidi"/>
          <w:color w:val="333333"/>
          <w:kern w:val="0"/>
          <w:sz w:val="30"/>
          <w:szCs w:val="30"/>
          <w:bdr w:val="none" w:color="auto" w:sz="0" w:space="0"/>
          <w:shd w:val="clear" w:fill="FFFFFF"/>
          <w:lang w:val="en-US" w:eastAsia="zh-CN" w:bidi="ar"/>
        </w:rPr>
        <w:t>5）照明光线均匀，脸部不能发光，无高光、光凝，无阴影、红眼等；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w:t>
      </w:r>
      <w:r>
        <w:rPr>
          <w:rFonts w:asciiTheme="minorHAnsi" w:hAnsiTheme="minorHAnsi" w:eastAsiaTheme="minorEastAsia" w:cstheme="minorBidi"/>
          <w:color w:val="333333"/>
          <w:kern w:val="0"/>
          <w:sz w:val="30"/>
          <w:szCs w:val="30"/>
          <w:bdr w:val="none" w:color="auto" w:sz="0" w:space="0"/>
          <w:shd w:val="clear" w:fill="FFFFFF"/>
          <w:lang w:val="en-US" w:eastAsia="zh-CN" w:bidi="ar"/>
        </w:rPr>
        <w:t>6）请不要化妆，不得佩戴眼镜、隐形眼镜、美瞳拍照；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w:t>
      </w:r>
      <w:r>
        <w:rPr>
          <w:rFonts w:asciiTheme="minorHAnsi" w:hAnsiTheme="minorHAnsi" w:eastAsiaTheme="minorEastAsia" w:cstheme="minorBidi"/>
          <w:color w:val="333333"/>
          <w:kern w:val="0"/>
          <w:sz w:val="30"/>
          <w:szCs w:val="30"/>
          <w:bdr w:val="none" w:color="auto" w:sz="0" w:space="0"/>
          <w:shd w:val="clear" w:fill="FFFFFF"/>
          <w:lang w:val="en-US" w:eastAsia="zh-CN" w:bidi="ar"/>
        </w:rPr>
        <w:t>7）请务必谨慎上传符合上述全部要求的照片，否则会影响审核。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rPr>
          <w:color w:val="333333"/>
          <w:sz w:val="21"/>
          <w:szCs w:val="21"/>
        </w:rPr>
      </w:pPr>
      <w:r>
        <w:rPr>
          <w:rFonts w:hint="eastAsia" w:ascii="宋体" w:hAnsi="宋体" w:eastAsia="宋体" w:cs="宋体"/>
          <w:color w:val="333333"/>
          <w:sz w:val="30"/>
          <w:szCs w:val="30"/>
          <w:bdr w:val="none" w:color="auto" w:sz="0" w:space="0"/>
        </w:rPr>
        <w:t>（二）考生须根据实际情况上传相关证明材料，具体要求如下：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1、普通高校应届本科毕业生、成人应届本科毕业生须上传《教育部学籍在线验证报告》；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20"/>
        <w:jc w:val="left"/>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2、自学考试届时可毕业本科生，提供考籍所在地省级教育考试机构出具的自学考试成绩证明单；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2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3、国家承认学历的网络教育届时可毕业本科毕业生须上传就读高校出具的届时可毕业本科生证明；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5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4、往届毕业生须上传《教育部学历证书电子注册备案表》（2001年以后的毕业生）或《中国高等教育学历认证报告》（2001年以前的毕业生）或教育部留学服务中心出具的《国外学历学位认证书》。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1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6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42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14"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descr="IMG_26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6"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IMG_26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8"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IMG_26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7"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descr="IMG_26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80"/>
        <w:jc w:val="left"/>
        <w:rPr>
          <w:color w:val="333333"/>
          <w:sz w:val="21"/>
          <w:szCs w:val="21"/>
        </w:rPr>
      </w:pPr>
      <w:r>
        <w:rPr>
          <w:rFonts w:hint="eastAsia" w:ascii="宋体" w:hAnsi="宋体" w:eastAsia="宋体" w:cs="宋体"/>
          <w:color w:val="333333"/>
          <w:kern w:val="0"/>
          <w:sz w:val="30"/>
          <w:szCs w:val="30"/>
          <w:bdr w:val="none" w:color="auto" w:sz="0" w:space="0"/>
          <w:shd w:val="clear" w:fill="FFFFFF"/>
          <w:lang w:val="en-US" w:eastAsia="zh-CN" w:bidi="ar"/>
        </w:rPr>
        <w:t>（三）其他材料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0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1、往届毕业生在户口所在地报名的须上传户口本上的户主页及个人页（集体户口仅提供个人单页）；户口所在地不在武汉市的往届毕业生须上传武汉市近3个月社保缴费凭证或武汉市的居住证。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jc w:val="center"/>
        <w:rPr>
          <w:color w:val="333333"/>
          <w:sz w:val="21"/>
          <w:szCs w:val="21"/>
        </w:rPr>
      </w:pP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1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descr="IMG_26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jc w:val="center"/>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480" w:right="0"/>
        <w:jc w:val="center"/>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 </w:t>
      </w:r>
      <w:r>
        <w:rPr>
          <w:rFonts w:asciiTheme="minorHAnsi" w:hAnsiTheme="minorHAnsi" w:eastAsiaTheme="minorEastAsia" w:cstheme="minorBidi"/>
          <w:color w:val="333333"/>
          <w:kern w:val="0"/>
          <w:sz w:val="21"/>
          <w:szCs w:val="21"/>
          <w:bdr w:val="none" w:color="auto" w:sz="0" w:space="0"/>
          <w:shd w:val="clear" w:fill="FFFFFF"/>
          <w:lang w:val="en-US" w:eastAsia="zh-CN" w:bidi="ar"/>
        </w:rPr>
        <w:drawing>
          <wp:inline distT="0" distB="0" distL="114300" distR="114300">
            <wp:extent cx="304800" cy="304800"/>
            <wp:effectExtent l="0" t="0" r="0" b="0"/>
            <wp:docPr id="9"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descr="IMG_26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480" w:right="0" w:firstLine="600"/>
        <w:jc w:val="lef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2、报考“退役大学生士兵专项硕士研究生招生计划”的考生须上传本人《入伍批准书》和《退出现役证》内页。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rPr>
          <w:color w:val="333333"/>
          <w:sz w:val="21"/>
          <w:szCs w:val="21"/>
        </w:rPr>
      </w:pPr>
      <w:r>
        <w:rPr>
          <w:color w:val="333333"/>
          <w:sz w:val="30"/>
          <w:szCs w:val="30"/>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color w:val="333333"/>
          <w:sz w:val="21"/>
          <w:szCs w:val="21"/>
        </w:rPr>
      </w:pPr>
      <w:r>
        <w:rPr>
          <w:rFonts w:asciiTheme="minorHAnsi" w:hAnsiTheme="minorHAnsi" w:eastAsiaTheme="minorEastAsia" w:cstheme="minorBidi"/>
          <w:color w:val="333333"/>
          <w:kern w:val="0"/>
          <w:sz w:val="21"/>
          <w:szCs w:val="21"/>
          <w:bdr w:val="none" w:color="auto" w:sz="0" w:space="0"/>
          <w:lang w:val="en-US" w:eastAsia="zh-CN" w:bidi="ar"/>
        </w:rPr>
        <w:drawing>
          <wp:inline distT="0" distB="0" distL="114300" distR="114300">
            <wp:extent cx="304800" cy="304800"/>
            <wp:effectExtent l="0" t="0" r="0" b="0"/>
            <wp:docPr id="12"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descr="IMG_26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Theme="minorHAnsi" w:hAnsiTheme="minorHAnsi" w:eastAsiaTheme="minorEastAsia" w:cstheme="minorBidi"/>
          <w:color w:val="333333"/>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color w:val="333333"/>
          <w:sz w:val="21"/>
          <w:szCs w:val="21"/>
        </w:rPr>
      </w:pPr>
      <w:r>
        <w:rPr>
          <w:rFonts w:asciiTheme="minorHAnsi" w:hAnsiTheme="minorHAnsi" w:eastAsiaTheme="minorEastAsia" w:cstheme="minorBidi"/>
          <w:color w:val="333333"/>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color w:val="333333"/>
          <w:sz w:val="21"/>
          <w:szCs w:val="21"/>
        </w:rPr>
      </w:pPr>
      <w:r>
        <w:rPr>
          <w:rFonts w:asciiTheme="minorHAnsi" w:hAnsiTheme="minorHAnsi" w:eastAsiaTheme="minorEastAsia" w:cstheme="minorBidi"/>
          <w:color w:val="333333"/>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righ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                                          中南财经政法大学研究生招生办公室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600" w:firstLine="4980"/>
        <w:jc w:val="right"/>
        <w:rPr>
          <w:color w:val="333333"/>
          <w:sz w:val="21"/>
          <w:szCs w:val="21"/>
        </w:rPr>
      </w:pPr>
      <w:r>
        <w:rPr>
          <w:rFonts w:asciiTheme="minorHAnsi" w:hAnsiTheme="minorHAnsi" w:eastAsiaTheme="minorEastAsia" w:cstheme="minorBidi"/>
          <w:color w:val="333333"/>
          <w:kern w:val="0"/>
          <w:sz w:val="30"/>
          <w:szCs w:val="30"/>
          <w:bdr w:val="none" w:color="auto" w:sz="0" w:space="0"/>
          <w:shd w:val="clear" w:fill="FFFFFF"/>
          <w:lang w:val="en-US" w:eastAsia="zh-CN" w:bidi="ar"/>
        </w:rPr>
        <w:t>                          2020年10月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6" w:lineRule="atLeast"/>
        <w:ind w:left="0" w:right="0"/>
        <w:rPr>
          <w:color w:val="333333"/>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8B5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2020-11-05T07:44:10Z</dcterms:created>
  <dc:creator>SUCCESS</dc:creator>
  <cp:lastModifiedBy>SUCCESS</cp:lastModifiedBy>
  <dcterms:modified xsi:type="dcterms:W3CDTF">2020-11-05T07:44:21Z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